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90C3" w14:textId="77777777" w:rsidR="006B1FC7" w:rsidRPr="00345999" w:rsidRDefault="006B1FC7" w:rsidP="006B1FC7">
      <w:pPr>
        <w:pStyle w:val="Titre1"/>
        <w:jc w:val="center"/>
        <w:rPr>
          <w:rFonts w:cstheme="majorHAnsi"/>
          <w:color w:val="005E73"/>
        </w:rPr>
      </w:pPr>
      <w:bookmarkStart w:id="0" w:name="_Hlk56066084"/>
      <w:r w:rsidRPr="00345999">
        <w:rPr>
          <w:rFonts w:cstheme="majorHAnsi"/>
          <w:color w:val="005E73"/>
        </w:rPr>
        <w:t>Formulaire d’éligibilité</w:t>
      </w:r>
    </w:p>
    <w:p w14:paraId="431631D4" w14:textId="77777777" w:rsidR="006B1FC7" w:rsidRDefault="006B1FC7" w:rsidP="006B1FC7">
      <w:pPr>
        <w:rPr>
          <w:rFonts w:cstheme="minorHAnsi"/>
        </w:rPr>
      </w:pPr>
    </w:p>
    <w:bookmarkEnd w:id="0"/>
    <w:p w14:paraId="45825EB3" w14:textId="0F47CACB" w:rsidR="006B1FC7" w:rsidRPr="00E81E3E" w:rsidRDefault="006B1FC7" w:rsidP="006B1FC7">
      <w:pPr>
        <w:pStyle w:val="Corpsdetexte"/>
        <w:spacing w:before="186" w:line="228" w:lineRule="auto"/>
        <w:ind w:left="0" w:right="118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E81E3E">
        <w:rPr>
          <w:rFonts w:asciiTheme="minorHAnsi" w:hAnsiTheme="minorHAnsi" w:cstheme="minorHAnsi"/>
          <w:sz w:val="22"/>
          <w:szCs w:val="22"/>
        </w:rPr>
        <w:t xml:space="preserve">Si </w:t>
      </w:r>
      <w:r w:rsidRPr="00E81E3E">
        <w:rPr>
          <w:rFonts w:asciiTheme="minorHAnsi" w:hAnsiTheme="minorHAnsi" w:cstheme="minorHAnsi"/>
          <w:spacing w:val="2"/>
          <w:sz w:val="22"/>
          <w:szCs w:val="22"/>
        </w:rPr>
        <w:t xml:space="preserve">vous </w:t>
      </w:r>
      <w:r w:rsidRPr="00E81E3E">
        <w:rPr>
          <w:rFonts w:asciiTheme="minorHAnsi" w:hAnsiTheme="minorHAnsi" w:cstheme="minorHAnsi"/>
          <w:sz w:val="22"/>
          <w:szCs w:val="22"/>
        </w:rPr>
        <w:t xml:space="preserve">avez téléchargé ce </w:t>
      </w:r>
      <w:r w:rsidRPr="00E81E3E">
        <w:rPr>
          <w:rFonts w:asciiTheme="minorHAnsi" w:hAnsiTheme="minorHAnsi" w:cstheme="minorHAnsi"/>
          <w:spacing w:val="2"/>
          <w:sz w:val="22"/>
          <w:szCs w:val="22"/>
        </w:rPr>
        <w:t xml:space="preserve">document, </w:t>
      </w:r>
      <w:r w:rsidRPr="00E81E3E">
        <w:rPr>
          <w:rFonts w:asciiTheme="minorHAnsi" w:hAnsiTheme="minorHAnsi" w:cstheme="minorHAnsi"/>
          <w:sz w:val="22"/>
          <w:szCs w:val="22"/>
        </w:rPr>
        <w:t xml:space="preserve">cela signifie </w:t>
      </w:r>
      <w:r w:rsidRPr="00E81E3E">
        <w:rPr>
          <w:rFonts w:asciiTheme="minorHAnsi" w:hAnsiTheme="minorHAnsi" w:cstheme="minorHAnsi"/>
          <w:spacing w:val="3"/>
          <w:sz w:val="22"/>
          <w:szCs w:val="22"/>
        </w:rPr>
        <w:t xml:space="preserve">que </w:t>
      </w:r>
      <w:r w:rsidRPr="00E81E3E">
        <w:rPr>
          <w:rFonts w:asciiTheme="minorHAnsi" w:hAnsiTheme="minorHAnsi" w:cstheme="minorHAnsi"/>
          <w:spacing w:val="2"/>
          <w:sz w:val="22"/>
          <w:szCs w:val="22"/>
        </w:rPr>
        <w:t xml:space="preserve">vous </w:t>
      </w:r>
      <w:r w:rsidRPr="00E81E3E">
        <w:rPr>
          <w:rFonts w:asciiTheme="minorHAnsi" w:hAnsiTheme="minorHAnsi" w:cstheme="minorHAnsi"/>
          <w:sz w:val="22"/>
          <w:szCs w:val="22"/>
        </w:rPr>
        <w:t xml:space="preserve">souhaitez contribuer à réinventer </w:t>
      </w:r>
      <w:r w:rsidR="007630DB" w:rsidRPr="00E81E3E">
        <w:rPr>
          <w:rFonts w:asciiTheme="minorHAnsi" w:hAnsiTheme="minorHAnsi" w:cstheme="minorHAnsi"/>
          <w:sz w:val="22"/>
          <w:szCs w:val="22"/>
        </w:rPr>
        <w:t>notre</w:t>
      </w:r>
      <w:r w:rsidRPr="00E81E3E">
        <w:rPr>
          <w:rFonts w:asciiTheme="minorHAnsi" w:hAnsiTheme="minorHAnsi" w:cstheme="minorHAnsi"/>
          <w:sz w:val="22"/>
          <w:szCs w:val="22"/>
        </w:rPr>
        <w:t xml:space="preserve"> manière de vivre ensemble</w:t>
      </w:r>
      <w:r w:rsidR="007630DB" w:rsidRPr="00E81E3E">
        <w:rPr>
          <w:rFonts w:asciiTheme="minorHAnsi" w:hAnsiTheme="minorHAnsi" w:cstheme="minorHAnsi"/>
          <w:sz w:val="22"/>
          <w:szCs w:val="22"/>
        </w:rPr>
        <w:t xml:space="preserve"> à travers une idée/un projet</w:t>
      </w:r>
      <w:r w:rsidRPr="00E81E3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77DAF6" w14:textId="77777777" w:rsidR="006B1FC7" w:rsidRPr="00E81E3E" w:rsidRDefault="006B1FC7" w:rsidP="006B1FC7">
      <w:pPr>
        <w:pStyle w:val="Corpsdetexte"/>
        <w:spacing w:before="186" w:line="228" w:lineRule="auto"/>
        <w:ind w:left="0" w:right="118"/>
        <w:jc w:val="both"/>
        <w:rPr>
          <w:rFonts w:asciiTheme="minorHAnsi" w:hAnsiTheme="minorHAnsi" w:cstheme="minorHAnsi"/>
          <w:spacing w:val="-4"/>
          <w:sz w:val="22"/>
          <w:szCs w:val="22"/>
        </w:rPr>
      </w:pPr>
    </w:p>
    <w:p w14:paraId="5217D25A" w14:textId="77777777" w:rsidR="006B1FC7" w:rsidRDefault="006B1FC7" w:rsidP="006B1FC7">
      <w:pPr>
        <w:jc w:val="both"/>
        <w:rPr>
          <w:rFonts w:cstheme="minorHAnsi"/>
        </w:rPr>
      </w:pPr>
      <w:bookmarkStart w:id="1" w:name="_Hlk56066618"/>
      <w:r w:rsidRPr="00D66492">
        <w:rPr>
          <w:rFonts w:cstheme="minorHAnsi"/>
        </w:rPr>
        <w:t>Ce formulaire constitue la première étape du « </w:t>
      </w:r>
      <w:hyperlink r:id="rId7" w:history="1">
        <w:r w:rsidRPr="00584AD9">
          <w:rPr>
            <w:rStyle w:val="Lienhypertexte"/>
            <w:rFonts w:cstheme="minorHAnsi"/>
          </w:rPr>
          <w:t>parcours de projet </w:t>
        </w:r>
      </w:hyperlink>
      <w:r w:rsidRPr="00D66492">
        <w:rPr>
          <w:rFonts w:cstheme="minorHAnsi"/>
        </w:rPr>
        <w:t xml:space="preserve">». </w:t>
      </w:r>
      <w:bookmarkEnd w:id="1"/>
      <w:r w:rsidRPr="00D66492">
        <w:rPr>
          <w:rFonts w:cstheme="minorHAnsi"/>
        </w:rPr>
        <w:t xml:space="preserve">Vos réponses vont nous permettre </w:t>
      </w:r>
      <w:r>
        <w:rPr>
          <w:color w:val="231F20"/>
        </w:rPr>
        <w:t xml:space="preserve">de </w:t>
      </w:r>
      <w:r>
        <w:rPr>
          <w:color w:val="231F20"/>
          <w:spacing w:val="-3"/>
        </w:rPr>
        <w:t xml:space="preserve">mieux </w:t>
      </w:r>
      <w:r>
        <w:rPr>
          <w:color w:val="231F20"/>
        </w:rPr>
        <w:t xml:space="preserve">comprendre </w:t>
      </w:r>
      <w:r>
        <w:rPr>
          <w:color w:val="231F20"/>
          <w:spacing w:val="-4"/>
        </w:rPr>
        <w:t xml:space="preserve">votre </w:t>
      </w:r>
      <w:r>
        <w:rPr>
          <w:color w:val="231F20"/>
        </w:rPr>
        <w:t xml:space="preserve">démarche et </w:t>
      </w:r>
      <w:r w:rsidRPr="00D66492">
        <w:rPr>
          <w:rFonts w:cstheme="minorHAnsi"/>
        </w:rPr>
        <w:t>d’évaluer l’adéquation entre votre projet</w:t>
      </w:r>
      <w:r w:rsidRPr="00D66492">
        <w:rPr>
          <w:rStyle w:val="Appelnotedebasdep"/>
          <w:rFonts w:cstheme="minorHAnsi"/>
        </w:rPr>
        <w:footnoteReference w:id="1"/>
      </w:r>
      <w:r w:rsidRPr="00D66492">
        <w:rPr>
          <w:rFonts w:cstheme="minorHAnsi"/>
        </w:rPr>
        <w:t xml:space="preserve">  et « la feuille de route » de la Fondation CYRYS. </w:t>
      </w:r>
    </w:p>
    <w:p w14:paraId="2FA02C73" w14:textId="77777777" w:rsidR="000E0631" w:rsidRDefault="000E0631" w:rsidP="006B1FC7">
      <w:pPr>
        <w:jc w:val="both"/>
        <w:rPr>
          <w:rFonts w:cstheme="minorHAnsi"/>
        </w:rPr>
      </w:pPr>
    </w:p>
    <w:p w14:paraId="61587FE8" w14:textId="3535531C" w:rsidR="00D26261" w:rsidRDefault="00D26261" w:rsidP="006B1FC7">
      <w:pPr>
        <w:jc w:val="both"/>
        <w:rPr>
          <w:rFonts w:cstheme="minorHAnsi"/>
        </w:rPr>
      </w:pPr>
      <w:r>
        <w:rPr>
          <w:rFonts w:cstheme="minorHAnsi"/>
        </w:rPr>
        <w:t>La Fondation Cyrys est une Fondation</w:t>
      </w:r>
      <w:r w:rsidR="003556F1">
        <w:rPr>
          <w:rFonts w:cstheme="minorHAnsi"/>
        </w:rPr>
        <w:t xml:space="preserve"> d’utilité publique</w:t>
      </w:r>
      <w:r>
        <w:rPr>
          <w:rFonts w:cstheme="minorHAnsi"/>
        </w:rPr>
        <w:t xml:space="preserve"> qui vise à construire un monde plus solidaire, sobre, respectueux des écosystèmes en permettant à chacun d’y prendre place. </w:t>
      </w:r>
    </w:p>
    <w:p w14:paraId="01E302CD" w14:textId="06FE505D" w:rsidR="00D26261" w:rsidRDefault="000E0631" w:rsidP="006B1FC7">
      <w:pPr>
        <w:jc w:val="both"/>
        <w:rPr>
          <w:rFonts w:cstheme="minorHAnsi"/>
        </w:rPr>
      </w:pPr>
      <w:r w:rsidRPr="000E0631">
        <w:rPr>
          <w:rFonts w:cstheme="minorHAnsi"/>
        </w:rPr>
        <w:t>Sur sa zone d’action</w:t>
      </w:r>
      <w:r>
        <w:rPr>
          <w:rFonts w:cstheme="minorHAnsi"/>
        </w:rPr>
        <w:t xml:space="preserve"> (commune</w:t>
      </w:r>
      <w:r w:rsidR="003556F1">
        <w:rPr>
          <w:rFonts w:cstheme="minorHAnsi"/>
        </w:rPr>
        <w:t>s</w:t>
      </w:r>
      <w:r>
        <w:rPr>
          <w:rFonts w:cstheme="minorHAnsi"/>
        </w:rPr>
        <w:t xml:space="preserve"> d’Anhée, Dinant, </w:t>
      </w:r>
      <w:proofErr w:type="spellStart"/>
      <w:r>
        <w:rPr>
          <w:rFonts w:cstheme="minorHAnsi"/>
        </w:rPr>
        <w:t>Houyet</w:t>
      </w:r>
      <w:proofErr w:type="spellEnd"/>
      <w:r>
        <w:rPr>
          <w:rFonts w:cstheme="minorHAnsi"/>
        </w:rPr>
        <w:t>, Onhaye, Yvoir et Hastière)</w:t>
      </w:r>
      <w:r w:rsidRPr="000E0631">
        <w:rPr>
          <w:rFonts w:cstheme="minorHAnsi"/>
        </w:rPr>
        <w:t>, la Fondation CYRYS a pour mission de faciliter l’émergence, la maturation et la mise en œuvre de tout projet contribuant à la promotion, au maintien ou au rétablissement des conditions sociales et environnementales qui permettront aux générations présentes et futures de vivre dans une société inclusive, conviviale et régénérative</w:t>
      </w:r>
      <w:r>
        <w:rPr>
          <w:rFonts w:cstheme="minorHAnsi"/>
        </w:rPr>
        <w:t xml:space="preserve">. </w:t>
      </w:r>
    </w:p>
    <w:p w14:paraId="71931666" w14:textId="77777777" w:rsidR="000E0631" w:rsidRPr="000E0631" w:rsidRDefault="000E0631" w:rsidP="000E0631">
      <w:pPr>
        <w:pStyle w:val="NormalWeb"/>
        <w:shd w:val="clear" w:color="auto" w:fill="FFFFFF"/>
        <w:spacing w:before="0" w:before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E0631">
        <w:rPr>
          <w:rFonts w:asciiTheme="minorHAnsi" w:eastAsiaTheme="minorHAnsi" w:hAnsiTheme="minorHAnsi" w:cstheme="minorHAnsi"/>
          <w:sz w:val="22"/>
          <w:szCs w:val="22"/>
          <w:lang w:eastAsia="en-US"/>
        </w:rPr>
        <w:t>La mission de la Fondation s’articule autour de 6 valeurs essentielles qui doivent être partagées par tous ses partenaires :</w:t>
      </w:r>
    </w:p>
    <w:p w14:paraId="32CF3C18" w14:textId="77777777" w:rsidR="000E063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8" w:anchor="capacitation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Capacitation</w:t>
        </w:r>
      </w:hyperlink>
    </w:p>
    <w:p w14:paraId="53413411" w14:textId="77777777" w:rsidR="000E063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9" w:anchor="engagement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Engagement</w:t>
        </w:r>
      </w:hyperlink>
    </w:p>
    <w:p w14:paraId="077757BB" w14:textId="77777777" w:rsidR="000E063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0" w:anchor="equite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Équité</w:t>
        </w:r>
      </w:hyperlink>
    </w:p>
    <w:p w14:paraId="086D5576" w14:textId="77777777" w:rsidR="000E063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1" w:anchor="sobriete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Sobriété</w:t>
        </w:r>
      </w:hyperlink>
    </w:p>
    <w:p w14:paraId="65745001" w14:textId="77777777" w:rsidR="000E063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2" w:anchor="solidarite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Solidarité</w:t>
        </w:r>
      </w:hyperlink>
    </w:p>
    <w:p w14:paraId="42E5D5F7" w14:textId="32C5FA04" w:rsidR="00D26261" w:rsidRPr="000E0631" w:rsidRDefault="000E0631" w:rsidP="000E0631">
      <w:pPr>
        <w:pStyle w:val="subpages-listitem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3" w:anchor="transparence" w:history="1">
        <w:r w:rsidRPr="000E0631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Transparence</w:t>
        </w:r>
      </w:hyperlink>
    </w:p>
    <w:p w14:paraId="76EDAF5E" w14:textId="77777777" w:rsidR="006B1FC7" w:rsidRPr="00D66492" w:rsidRDefault="006B1FC7" w:rsidP="006B1FC7">
      <w:pPr>
        <w:jc w:val="both"/>
        <w:rPr>
          <w:rFonts w:cstheme="minorHAnsi"/>
        </w:rPr>
      </w:pPr>
      <w:r w:rsidRPr="00D66492">
        <w:rPr>
          <w:rFonts w:cstheme="minorHAnsi"/>
        </w:rPr>
        <w:t xml:space="preserve">C’est ainsi que votre initiative, projet doit, tout à la fois : </w:t>
      </w:r>
    </w:p>
    <w:p w14:paraId="176D9FD6" w14:textId="77777777" w:rsidR="006B1FC7" w:rsidRDefault="006B1FC7" w:rsidP="006B1FC7">
      <w:pPr>
        <w:pStyle w:val="Corpsdetexte"/>
        <w:numPr>
          <w:ilvl w:val="0"/>
          <w:numId w:val="2"/>
        </w:numPr>
        <w:ind w:left="1395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66492">
        <w:rPr>
          <w:rFonts w:asciiTheme="minorHAnsi" w:hAnsiTheme="minorHAnsi" w:cstheme="minorHAnsi"/>
          <w:color w:val="231F20"/>
          <w:sz w:val="22"/>
          <w:szCs w:val="22"/>
        </w:rPr>
        <w:t>être</w:t>
      </w:r>
      <w:proofErr w:type="gramEnd"/>
      <w:r w:rsidRPr="00D66492">
        <w:rPr>
          <w:rFonts w:asciiTheme="minorHAnsi" w:hAnsiTheme="minorHAnsi" w:cstheme="minorHAnsi"/>
          <w:color w:val="231F20"/>
          <w:sz w:val="22"/>
          <w:szCs w:val="22"/>
        </w:rPr>
        <w:t xml:space="preserve"> en adéquation avec la vision, la mission </w:t>
      </w:r>
      <w:r w:rsidRPr="005C0A72">
        <w:rPr>
          <w:rFonts w:asciiTheme="minorHAnsi" w:hAnsiTheme="minorHAnsi" w:cstheme="minorHAnsi"/>
          <w:color w:val="231F20"/>
          <w:sz w:val="22"/>
          <w:szCs w:val="22"/>
        </w:rPr>
        <w:t>et les valeurs</w:t>
      </w:r>
      <w:r w:rsidRPr="00D66492">
        <w:rPr>
          <w:rFonts w:asciiTheme="minorHAnsi" w:hAnsiTheme="minorHAnsi" w:cstheme="minorHAnsi"/>
          <w:color w:val="231F20"/>
          <w:sz w:val="22"/>
          <w:szCs w:val="22"/>
        </w:rPr>
        <w:t xml:space="preserve"> de la Fondation CYRYS ;</w:t>
      </w:r>
    </w:p>
    <w:p w14:paraId="72689D05" w14:textId="2281C93A" w:rsidR="000E0631" w:rsidRDefault="006B1FC7" w:rsidP="000E0631">
      <w:pPr>
        <w:pStyle w:val="Corpsdetexte"/>
        <w:numPr>
          <w:ilvl w:val="0"/>
          <w:numId w:val="2"/>
        </w:numPr>
        <w:spacing w:line="357" w:lineRule="auto"/>
        <w:ind w:left="1395" w:hanging="357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gramStart"/>
      <w:r w:rsidRPr="00EB157E">
        <w:rPr>
          <w:rFonts w:asciiTheme="minorHAnsi" w:hAnsiTheme="minorHAnsi" w:cstheme="minorHAnsi"/>
          <w:color w:val="231F20"/>
          <w:sz w:val="22"/>
          <w:szCs w:val="22"/>
        </w:rPr>
        <w:t>avoir</w:t>
      </w:r>
      <w:proofErr w:type="gramEnd"/>
      <w:r w:rsidRPr="00EB157E">
        <w:rPr>
          <w:rFonts w:asciiTheme="minorHAnsi" w:hAnsiTheme="minorHAnsi" w:cstheme="minorHAnsi"/>
          <w:color w:val="231F20"/>
          <w:sz w:val="22"/>
          <w:szCs w:val="22"/>
        </w:rPr>
        <w:t xml:space="preserve"> un impact </w:t>
      </w:r>
      <w:r w:rsidRPr="00EB157E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positif </w:t>
      </w:r>
      <w:r w:rsidRPr="00EB157E">
        <w:rPr>
          <w:rFonts w:asciiTheme="minorHAnsi" w:hAnsiTheme="minorHAnsi" w:cstheme="minorHAnsi"/>
          <w:color w:val="231F20"/>
          <w:sz w:val="22"/>
          <w:szCs w:val="22"/>
        </w:rPr>
        <w:t>dans</w:t>
      </w:r>
      <w:r w:rsidR="000E0631">
        <w:rPr>
          <w:rFonts w:asciiTheme="minorHAnsi" w:hAnsiTheme="minorHAnsi" w:cstheme="minorHAnsi"/>
          <w:color w:val="231F20"/>
          <w:sz w:val="22"/>
          <w:szCs w:val="22"/>
        </w:rPr>
        <w:t xml:space="preserve"> au moins</w:t>
      </w:r>
      <w:r w:rsidRPr="00EB157E">
        <w:rPr>
          <w:rFonts w:asciiTheme="minorHAnsi" w:hAnsiTheme="minorHAnsi" w:cstheme="minorHAnsi"/>
          <w:color w:val="231F20"/>
          <w:sz w:val="22"/>
          <w:szCs w:val="22"/>
        </w:rPr>
        <w:t xml:space="preserve"> une des 6 communes </w:t>
      </w:r>
      <w:r w:rsidRPr="00EB157E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privilégies </w:t>
      </w:r>
      <w:r w:rsidRPr="00EB157E">
        <w:rPr>
          <w:rFonts w:asciiTheme="minorHAnsi" w:hAnsiTheme="minorHAnsi" w:cstheme="minorHAnsi"/>
          <w:color w:val="231F20"/>
          <w:sz w:val="22"/>
          <w:szCs w:val="22"/>
        </w:rPr>
        <w:t xml:space="preserve">de </w:t>
      </w:r>
      <w:r w:rsidRPr="00EB157E">
        <w:rPr>
          <w:rFonts w:asciiTheme="minorHAnsi" w:hAnsiTheme="minorHAnsi" w:cstheme="minorHAnsi"/>
          <w:color w:val="231F20"/>
          <w:spacing w:val="-3"/>
          <w:sz w:val="22"/>
          <w:szCs w:val="22"/>
        </w:rPr>
        <w:t>la fondation.</w:t>
      </w:r>
    </w:p>
    <w:p w14:paraId="15BE7399" w14:textId="15E39F5D" w:rsidR="000E0631" w:rsidRDefault="000E0631" w:rsidP="000E0631">
      <w:pPr>
        <w:pStyle w:val="Corpsdetexte"/>
        <w:numPr>
          <w:ilvl w:val="0"/>
          <w:numId w:val="2"/>
        </w:numPr>
        <w:spacing w:line="357" w:lineRule="auto"/>
        <w:ind w:left="1395" w:hanging="357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31F20"/>
          <w:sz w:val="22"/>
          <w:szCs w:val="22"/>
        </w:rPr>
        <w:t>agir</w:t>
      </w:r>
      <w:proofErr w:type="gramEnd"/>
      <w:r>
        <w:rPr>
          <w:rFonts w:asciiTheme="minorHAnsi" w:hAnsiTheme="minorHAnsi" w:cstheme="minorHAnsi"/>
          <w:color w:val="231F20"/>
          <w:sz w:val="22"/>
          <w:szCs w:val="22"/>
        </w:rPr>
        <w:t xml:space="preserve"> en faveur de l’environnement </w:t>
      </w:r>
      <w:r w:rsidRPr="000E0631">
        <w:rPr>
          <w:rFonts w:asciiTheme="minorHAnsi" w:hAnsiTheme="minorHAnsi" w:cstheme="minorHAnsi"/>
          <w:b/>
          <w:bCs/>
          <w:color w:val="231F20"/>
          <w:sz w:val="22"/>
          <w:szCs w:val="22"/>
          <w:u w:val="single"/>
        </w:rPr>
        <w:t>et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des personnes en situation de précarité</w:t>
      </w:r>
    </w:p>
    <w:p w14:paraId="467DF996" w14:textId="3D9E04D4" w:rsidR="000E0631" w:rsidRDefault="00063C48" w:rsidP="000E0631">
      <w:pPr>
        <w:pStyle w:val="Corpsdetexte"/>
        <w:numPr>
          <w:ilvl w:val="0"/>
          <w:numId w:val="2"/>
        </w:numPr>
        <w:spacing w:line="357" w:lineRule="auto"/>
        <w:ind w:left="1395" w:hanging="357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31F20"/>
          <w:sz w:val="22"/>
          <w:szCs w:val="22"/>
        </w:rPr>
        <w:t>répondre</w:t>
      </w:r>
      <w:proofErr w:type="gramEnd"/>
      <w:r>
        <w:rPr>
          <w:rFonts w:asciiTheme="minorHAnsi" w:hAnsiTheme="minorHAnsi" w:cstheme="minorHAnsi"/>
          <w:color w:val="231F20"/>
          <w:sz w:val="22"/>
          <w:szCs w:val="22"/>
        </w:rPr>
        <w:t xml:space="preserve"> à un besoin local identifié </w:t>
      </w:r>
    </w:p>
    <w:p w14:paraId="57D67023" w14:textId="5C3C112C" w:rsidR="00063C48" w:rsidRPr="00063C48" w:rsidRDefault="00063C48" w:rsidP="00063C48">
      <w:pPr>
        <w:pStyle w:val="Corpsdetexte"/>
        <w:numPr>
          <w:ilvl w:val="0"/>
          <w:numId w:val="2"/>
        </w:numPr>
        <w:spacing w:line="357" w:lineRule="auto"/>
        <w:ind w:left="1395" w:hanging="357"/>
        <w:jc w:val="both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Assurer une pérennité de l’impact du projet</w:t>
      </w:r>
    </w:p>
    <w:p w14:paraId="21F2109C" w14:textId="77777777" w:rsidR="006B1FC7" w:rsidRPr="00D66492" w:rsidRDefault="006B1FC7" w:rsidP="006B1FC7">
      <w:pPr>
        <w:widowControl w:val="0"/>
        <w:tabs>
          <w:tab w:val="left" w:pos="328"/>
        </w:tabs>
        <w:autoSpaceDE w:val="0"/>
        <w:autoSpaceDN w:val="0"/>
        <w:spacing w:after="0" w:line="359" w:lineRule="exact"/>
        <w:jc w:val="both"/>
        <w:rPr>
          <w:rFonts w:cstheme="minorHAnsi"/>
        </w:rPr>
      </w:pPr>
      <w:bookmarkStart w:id="2" w:name="_Hlk56066318"/>
      <w:r w:rsidRPr="00584AD9">
        <w:rPr>
          <w:rFonts w:cstheme="minorHAnsi"/>
        </w:rPr>
        <w:t>La sélection à proprement parler, c’est-à-dire, la décision d’accompagner ou non votre projet, se fera ultérieurement sur base d’informations complémentaires et, au besoin, d’une rencontre.</w:t>
      </w:r>
    </w:p>
    <w:bookmarkEnd w:id="2"/>
    <w:p w14:paraId="5E73EF4F" w14:textId="77777777" w:rsidR="006B1FC7" w:rsidRDefault="006B1FC7" w:rsidP="006B1FC7">
      <w:pPr>
        <w:jc w:val="both"/>
        <w:rPr>
          <w:rFonts w:cstheme="minorHAnsi"/>
        </w:rPr>
      </w:pPr>
    </w:p>
    <w:p w14:paraId="58EEE946" w14:textId="77777777" w:rsidR="003556F1" w:rsidRDefault="003556F1" w:rsidP="006B1FC7">
      <w:pPr>
        <w:jc w:val="both"/>
        <w:rPr>
          <w:rFonts w:cstheme="minorHAnsi"/>
        </w:rPr>
      </w:pPr>
    </w:p>
    <w:p w14:paraId="20B0A436" w14:textId="77777777" w:rsidR="006B1FC7" w:rsidRDefault="006B1FC7" w:rsidP="006B1FC7">
      <w:pPr>
        <w:jc w:val="both"/>
        <w:rPr>
          <w:rFonts w:cstheme="minorHAnsi"/>
        </w:rPr>
      </w:pPr>
      <w:bookmarkStart w:id="3" w:name="_Hlk56066154"/>
      <w:r>
        <w:rPr>
          <w:rFonts w:cstheme="minorHAnsi"/>
        </w:rPr>
        <w:lastRenderedPageBreak/>
        <w:t xml:space="preserve">Nous vous rappelons que la fondation CYRYS ne soutient pas : </w:t>
      </w:r>
    </w:p>
    <w:p w14:paraId="64424C91" w14:textId="1A76BF64" w:rsidR="00E7348F" w:rsidRPr="00063C48" w:rsidRDefault="006B1FC7" w:rsidP="00063C48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7CFCF790" wp14:editId="0FB255AA">
            <wp:extent cx="6120000" cy="232909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976" r="2281"/>
                    <a:stretch/>
                  </pic:blipFill>
                  <pic:spPr bwMode="auto">
                    <a:xfrm>
                      <a:off x="0" y="0"/>
                      <a:ext cx="6120000" cy="232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3"/>
    </w:p>
    <w:p w14:paraId="458B053E" w14:textId="0E4410B9" w:rsidR="006B1FC7" w:rsidRPr="005C0A72" w:rsidRDefault="006B1FC7" w:rsidP="006B1FC7">
      <w:pPr>
        <w:pStyle w:val="Titre2"/>
        <w:rPr>
          <w:rFonts w:cstheme="majorHAnsi"/>
          <w:color w:val="005E73"/>
        </w:rPr>
      </w:pPr>
      <w:r w:rsidRPr="005C0A72">
        <w:rPr>
          <w:rFonts w:cstheme="majorHAnsi"/>
          <w:color w:val="005E73"/>
        </w:rPr>
        <w:t>Informations générales</w:t>
      </w:r>
    </w:p>
    <w:p w14:paraId="015506FA" w14:textId="77777777" w:rsidR="006B1FC7" w:rsidRPr="00496FD4" w:rsidRDefault="006B1FC7" w:rsidP="006B1FC7"/>
    <w:p w14:paraId="35F94411" w14:textId="77777777" w:rsidR="006B1FC7" w:rsidRDefault="006B1FC7" w:rsidP="006B1FC7">
      <w:pPr>
        <w:spacing w:after="120"/>
        <w:rPr>
          <w:rFonts w:cstheme="minorHAnsi"/>
        </w:rPr>
      </w:pPr>
      <w:r w:rsidRPr="00496FD4">
        <w:rPr>
          <w:rFonts w:cstheme="minorHAnsi"/>
        </w:rPr>
        <w:t>Nom de l’initiative/du projet</w:t>
      </w:r>
      <w:r>
        <w:rPr>
          <w:rFonts w:cstheme="minorHAnsi"/>
        </w:rPr>
        <w:t> :</w:t>
      </w:r>
    </w:p>
    <w:p w14:paraId="36B51034" w14:textId="63D13326" w:rsidR="006B1FC7" w:rsidRDefault="006B1FC7" w:rsidP="006B1FC7">
      <w:pPr>
        <w:spacing w:after="120"/>
        <w:rPr>
          <w:rFonts w:cstheme="minorHAnsi"/>
        </w:rPr>
      </w:pPr>
      <w:r w:rsidRPr="00496FD4">
        <w:rPr>
          <w:rFonts w:cstheme="minorHAnsi"/>
        </w:rPr>
        <w:t>Nom d</w:t>
      </w:r>
      <w:r w:rsidR="00441630">
        <w:rPr>
          <w:rFonts w:cstheme="minorHAnsi"/>
        </w:rPr>
        <w:t xml:space="preserve">u porteur de projet : </w:t>
      </w:r>
    </w:p>
    <w:p w14:paraId="5B3B5988" w14:textId="77777777" w:rsidR="006B1FC7" w:rsidRDefault="006B1FC7" w:rsidP="006B1FC7">
      <w:pPr>
        <w:spacing w:after="120"/>
        <w:rPr>
          <w:rFonts w:cstheme="minorHAnsi"/>
        </w:rPr>
      </w:pPr>
      <w:r w:rsidRPr="00496FD4">
        <w:rPr>
          <w:rFonts w:cstheme="minorHAnsi"/>
        </w:rPr>
        <w:t xml:space="preserve">Nom de la/des structure(s) </w:t>
      </w:r>
      <w:r>
        <w:rPr>
          <w:rFonts w:cstheme="minorHAnsi"/>
        </w:rPr>
        <w:t xml:space="preserve">qui porte(nt) le projet : </w:t>
      </w:r>
    </w:p>
    <w:p w14:paraId="431480B8" w14:textId="7C85582E" w:rsidR="00063C48" w:rsidRDefault="00063C48" w:rsidP="006B1FC7">
      <w:pPr>
        <w:spacing w:after="120"/>
        <w:rPr>
          <w:rFonts w:cstheme="minorHAnsi"/>
        </w:rPr>
      </w:pPr>
      <w:r>
        <w:rPr>
          <w:rFonts w:cstheme="minorHAnsi"/>
        </w:rPr>
        <w:t xml:space="preserve">Missions de la structure : </w:t>
      </w:r>
    </w:p>
    <w:p w14:paraId="0EE68A8E" w14:textId="77777777" w:rsidR="006B1FC7" w:rsidRPr="00496FD4" w:rsidRDefault="006B1FC7" w:rsidP="006B1FC7">
      <w:pPr>
        <w:spacing w:after="120"/>
        <w:rPr>
          <w:rFonts w:cstheme="minorHAnsi"/>
        </w:rPr>
      </w:pPr>
      <w:r w:rsidRPr="00496FD4">
        <w:rPr>
          <w:rFonts w:cstheme="minorHAnsi"/>
        </w:rPr>
        <w:t>Forme juridique</w:t>
      </w:r>
      <w:r>
        <w:rPr>
          <w:rFonts w:cstheme="minorHAnsi"/>
        </w:rPr>
        <w:t> :</w:t>
      </w:r>
    </w:p>
    <w:p w14:paraId="3D5E1C63" w14:textId="77777777" w:rsidR="006B1FC7" w:rsidRDefault="006B1FC7" w:rsidP="006B1FC7">
      <w:pPr>
        <w:spacing w:after="120"/>
        <w:rPr>
          <w:rFonts w:cstheme="minorHAnsi"/>
        </w:rPr>
      </w:pPr>
      <w:r w:rsidRPr="00496FD4">
        <w:rPr>
          <w:rFonts w:cstheme="minorHAnsi"/>
        </w:rPr>
        <w:t>Coordonnées de contact</w:t>
      </w:r>
      <w:r>
        <w:rPr>
          <w:rFonts w:cstheme="minorHAnsi"/>
        </w:rPr>
        <w:t xml:space="preserve"> (mail, téléphone, adresse postale, site web éventuel) : </w:t>
      </w:r>
    </w:p>
    <w:p w14:paraId="5E73E1A6" w14:textId="77777777" w:rsidR="006B1FC7" w:rsidRDefault="006B1FC7" w:rsidP="006B1FC7">
      <w:pPr>
        <w:spacing w:after="120"/>
        <w:rPr>
          <w:rFonts w:cstheme="minorHAnsi"/>
        </w:rPr>
      </w:pPr>
      <w:r>
        <w:rPr>
          <w:rFonts w:cstheme="minorHAnsi"/>
        </w:rPr>
        <w:t xml:space="preserve">Date de rédaction du document : </w:t>
      </w:r>
    </w:p>
    <w:p w14:paraId="1EA4756C" w14:textId="77777777" w:rsidR="006B1FC7" w:rsidRDefault="006B1FC7" w:rsidP="006B1FC7">
      <w:pPr>
        <w:spacing w:after="120"/>
        <w:rPr>
          <w:rFonts w:cstheme="minorHAnsi"/>
        </w:rPr>
      </w:pPr>
    </w:p>
    <w:p w14:paraId="26397B17" w14:textId="77777777" w:rsidR="006B1FC7" w:rsidRPr="005C0A72" w:rsidRDefault="006B1FC7" w:rsidP="006B1FC7">
      <w:pPr>
        <w:pStyle w:val="Titre2"/>
        <w:rPr>
          <w:rFonts w:cstheme="majorHAnsi"/>
          <w:color w:val="005E73"/>
        </w:rPr>
      </w:pPr>
      <w:r w:rsidRPr="005C0A72">
        <w:rPr>
          <w:rFonts w:cstheme="majorHAnsi"/>
          <w:color w:val="005E73"/>
        </w:rPr>
        <w:t>Questions d’éligibilité</w:t>
      </w:r>
    </w:p>
    <w:p w14:paraId="425960DC" w14:textId="77777777" w:rsidR="00063C48" w:rsidRDefault="00063C48" w:rsidP="006B1FC7">
      <w:pPr>
        <w:rPr>
          <w:rFonts w:cstheme="minorHAnsi"/>
        </w:rPr>
      </w:pPr>
    </w:p>
    <w:p w14:paraId="0633E671" w14:textId="6FFB84E6" w:rsidR="006B1FC7" w:rsidRPr="00B34DA7" w:rsidRDefault="008D1FEB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 w:rsidRPr="00B34DA7">
        <w:rPr>
          <w:rFonts w:cstheme="minorHAnsi"/>
        </w:rPr>
        <w:t>Décrivez la situation actuelle de la zone d’action de</w:t>
      </w:r>
      <w:r w:rsidR="003556F1">
        <w:rPr>
          <w:rFonts w:cstheme="minorHAnsi"/>
        </w:rPr>
        <w:t>s activités liées à votre projet</w:t>
      </w:r>
      <w:r w:rsidRPr="00B34DA7">
        <w:rPr>
          <w:rFonts w:cstheme="minorHAnsi"/>
        </w:rPr>
        <w:t xml:space="preserve">. </w:t>
      </w:r>
      <w:r w:rsidR="00B34DA7" w:rsidRPr="00B34DA7">
        <w:rPr>
          <w:rFonts w:cstheme="minorHAnsi"/>
        </w:rPr>
        <w:t>Quelle est cette zone d’action (village(s), commune(s)) et q</w:t>
      </w:r>
      <w:r w:rsidRPr="00B34DA7">
        <w:rPr>
          <w:rFonts w:cstheme="minorHAnsi"/>
        </w:rPr>
        <w:t xml:space="preserve">uel est le besoin que vous identifiez sur </w:t>
      </w:r>
      <w:r w:rsidR="00B34DA7" w:rsidRPr="00B34DA7">
        <w:rPr>
          <w:rFonts w:cstheme="minorHAnsi"/>
        </w:rPr>
        <w:t>cette</w:t>
      </w:r>
      <w:r w:rsidRPr="00B34DA7">
        <w:rPr>
          <w:rFonts w:cstheme="minorHAnsi"/>
        </w:rPr>
        <w:t xml:space="preserve"> zone d’action ? </w:t>
      </w:r>
    </w:p>
    <w:p w14:paraId="79873451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B8B3E53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FD6FD08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80A9CC7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A2D4FEB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FB22065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DB67B87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4D29DBA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8F2A962" w14:textId="7AFF6DAB" w:rsidR="008D1FEB" w:rsidRDefault="008D1FEB" w:rsidP="006B1FC7">
      <w:pPr>
        <w:rPr>
          <w:rFonts w:cstheme="minorHAnsi"/>
        </w:rPr>
      </w:pPr>
    </w:p>
    <w:p w14:paraId="2D59F1BA" w14:textId="77777777" w:rsidR="008D1FEB" w:rsidRDefault="008D1FEB" w:rsidP="006B1FC7">
      <w:pPr>
        <w:rPr>
          <w:rFonts w:cstheme="minorHAnsi"/>
        </w:rPr>
      </w:pPr>
    </w:p>
    <w:p w14:paraId="552E2439" w14:textId="335AC760" w:rsidR="008D1FEB" w:rsidRPr="00B34DA7" w:rsidRDefault="008D1FEB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 w:rsidRPr="00B34DA7">
        <w:rPr>
          <w:rFonts w:cstheme="minorHAnsi"/>
        </w:rPr>
        <w:t xml:space="preserve">Décrivez la situation de la zone d’action après la mise en place du projet. Quels besoins auront été comblés ? </w:t>
      </w:r>
    </w:p>
    <w:p w14:paraId="4AD0BB12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1E15EBE9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2FE81B8A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0AC50C1A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4C50B144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68E219BD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04E202CB" w14:textId="77777777" w:rsid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0FB46C78" w14:textId="77777777" w:rsidR="008D1FEB" w:rsidRPr="008D1FEB" w:rsidRDefault="008D1FEB" w:rsidP="008D1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A6A6A6" w:themeColor="background1" w:themeShade="A6"/>
        </w:rPr>
      </w:pPr>
    </w:p>
    <w:p w14:paraId="315838D9" w14:textId="77777777" w:rsidR="008D1FEB" w:rsidRDefault="008D1FEB" w:rsidP="006B1FC7">
      <w:pPr>
        <w:rPr>
          <w:rFonts w:cstheme="minorHAnsi"/>
          <w:i/>
          <w:iCs/>
          <w:color w:val="A6A6A6" w:themeColor="background1" w:themeShade="A6"/>
        </w:rPr>
      </w:pPr>
    </w:p>
    <w:p w14:paraId="5F318AA5" w14:textId="6B8D4362" w:rsidR="008D1FEB" w:rsidRPr="00B34DA7" w:rsidRDefault="00C95FF5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 w:rsidRPr="00B34DA7">
        <w:rPr>
          <w:rFonts w:cstheme="minorHAnsi"/>
        </w:rPr>
        <w:t>Décrivez-le</w:t>
      </w:r>
      <w:r w:rsidR="008D1FEB" w:rsidRPr="00B34DA7">
        <w:rPr>
          <w:rFonts w:cstheme="minorHAnsi"/>
        </w:rPr>
        <w:t xml:space="preserve"> projet/l’initiative</w:t>
      </w:r>
    </w:p>
    <w:p w14:paraId="4A1BB248" w14:textId="32EA22A3" w:rsidR="00485A64" w:rsidRPr="00441630" w:rsidRDefault="005C45DC" w:rsidP="005C45DC">
      <w:pPr>
        <w:pStyle w:val="Paragraphedeliste"/>
        <w:numPr>
          <w:ilvl w:val="1"/>
          <w:numId w:val="3"/>
        </w:numPr>
        <w:rPr>
          <w:rFonts w:cstheme="minorHAnsi"/>
          <w:i/>
          <w:iCs/>
        </w:rPr>
      </w:pPr>
      <w:r w:rsidRPr="00441630">
        <w:rPr>
          <w:rFonts w:cstheme="minorHAnsi"/>
          <w:i/>
          <w:iCs/>
        </w:rPr>
        <w:t xml:space="preserve">Quels sont les objectifs du projet : </w:t>
      </w:r>
    </w:p>
    <w:p w14:paraId="33DE7E94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A6A6A6" w:themeColor="background1" w:themeShade="A6"/>
        </w:rPr>
      </w:pPr>
    </w:p>
    <w:p w14:paraId="7935713E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A6A6A6" w:themeColor="background1" w:themeShade="A6"/>
        </w:rPr>
      </w:pPr>
    </w:p>
    <w:p w14:paraId="2C3F1352" w14:textId="77777777" w:rsidR="005C45DC" w:rsidRP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A6A6A6" w:themeColor="background1" w:themeShade="A6"/>
        </w:rPr>
      </w:pPr>
    </w:p>
    <w:p w14:paraId="2836C8FC" w14:textId="1265ADDF" w:rsidR="005C45DC" w:rsidRDefault="005C45DC" w:rsidP="005C45DC">
      <w:pPr>
        <w:pStyle w:val="Paragraphedelist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Quelles sont les activités qui seront mises en place</w:t>
      </w:r>
      <w:r w:rsidR="00441630">
        <w:rPr>
          <w:rFonts w:cstheme="minorHAnsi"/>
        </w:rPr>
        <w:t xml:space="preserve"> pour atteindre ces objectifs</w:t>
      </w:r>
      <w:r>
        <w:rPr>
          <w:rFonts w:cstheme="minorHAnsi"/>
        </w:rPr>
        <w:t xml:space="preserve"> ? </w:t>
      </w:r>
    </w:p>
    <w:p w14:paraId="4CE7E7AC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7D15CABC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185630C3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43AD509A" w14:textId="77777777" w:rsidR="005C45DC" w:rsidRP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62136B69" w14:textId="7C41FF9B" w:rsidR="006B1FC7" w:rsidRDefault="005C45DC" w:rsidP="005C45DC">
      <w:pPr>
        <w:pStyle w:val="Paragraphedelist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Comment les activités</w:t>
      </w:r>
      <w:r w:rsidR="003556F1">
        <w:rPr>
          <w:rFonts w:cstheme="minorHAnsi"/>
        </w:rPr>
        <w:t xml:space="preserve"> mises en place</w:t>
      </w:r>
      <w:r>
        <w:rPr>
          <w:rFonts w:cstheme="minorHAnsi"/>
        </w:rPr>
        <w:t xml:space="preserve"> répondent</w:t>
      </w:r>
      <w:r w:rsidR="00441630">
        <w:rPr>
          <w:rFonts w:cstheme="minorHAnsi"/>
        </w:rPr>
        <w:t>-elles</w:t>
      </w:r>
      <w:r>
        <w:rPr>
          <w:rFonts w:cstheme="minorHAnsi"/>
        </w:rPr>
        <w:t xml:space="preserve"> à la problématique initiale ? </w:t>
      </w:r>
    </w:p>
    <w:p w14:paraId="77C4DBD1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4E37E5F3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53C69FCC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760F7EE1" w14:textId="77777777" w:rsid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6A2EF98E" w14:textId="77777777" w:rsidR="003556F1" w:rsidRDefault="003556F1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5F9A91AB" w14:textId="77777777" w:rsidR="003556F1" w:rsidRDefault="003556F1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0CF6AA26" w14:textId="77777777" w:rsidR="005C45DC" w:rsidRPr="005C45DC" w:rsidRDefault="005C45DC" w:rsidP="005C4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14:paraId="478A4E21" w14:textId="15CD955E" w:rsidR="00441630" w:rsidRPr="00B34DA7" w:rsidRDefault="00B34DA7" w:rsidP="00441630">
      <w:pPr>
        <w:pStyle w:val="Paragraphedeliste"/>
        <w:numPr>
          <w:ilvl w:val="1"/>
          <w:numId w:val="3"/>
        </w:numPr>
        <w:rPr>
          <w:rFonts w:cstheme="minorHAnsi"/>
        </w:rPr>
      </w:pPr>
      <w:r w:rsidRPr="00B34DA7">
        <w:rPr>
          <w:rFonts w:cstheme="minorHAnsi"/>
        </w:rPr>
        <w:lastRenderedPageBreak/>
        <w:t>Quelle sera la durée de votre projet</w:t>
      </w:r>
      <w:r w:rsidR="003556F1">
        <w:rPr>
          <w:rFonts w:cstheme="minorHAnsi"/>
        </w:rPr>
        <w:t> ?</w:t>
      </w:r>
      <w:r w:rsidRPr="00B34DA7">
        <w:rPr>
          <w:rFonts w:cstheme="minorHAnsi"/>
        </w:rPr>
        <w:t xml:space="preserve"> </w:t>
      </w:r>
    </w:p>
    <w:p w14:paraId="2AB7F216" w14:textId="5794BFBD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de début : </w:t>
      </w:r>
    </w:p>
    <w:p w14:paraId="5CBF0533" w14:textId="1DB9A7B0" w:rsidR="00B34DA7" w:rsidRP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Date de fin : </w:t>
      </w:r>
    </w:p>
    <w:p w14:paraId="0A9F00B9" w14:textId="7E2CBC04" w:rsidR="00B34DA7" w:rsidRDefault="00B34DA7" w:rsidP="00B34DA7">
      <w:pPr>
        <w:pStyle w:val="Paragraphedeliste"/>
        <w:numPr>
          <w:ilvl w:val="1"/>
          <w:numId w:val="3"/>
        </w:numPr>
        <w:rPr>
          <w:rFonts w:cstheme="minorHAnsi"/>
        </w:rPr>
      </w:pPr>
      <w:r w:rsidRPr="00B34DA7">
        <w:rPr>
          <w:rFonts w:cstheme="minorHAnsi"/>
        </w:rPr>
        <w:t>Qui est le public cib</w:t>
      </w:r>
      <w:r w:rsidR="003556F1">
        <w:rPr>
          <w:rFonts w:cstheme="minorHAnsi"/>
        </w:rPr>
        <w:t xml:space="preserve">lé par les activités mises en place dans le cadre du projet ? </w:t>
      </w:r>
    </w:p>
    <w:p w14:paraId="4EED4F5B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463B7C0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12EAAA0" w14:textId="77777777" w:rsidR="003556F1" w:rsidRDefault="003556F1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CBC7886" w14:textId="77777777" w:rsidR="00B34DA7" w:rsidRDefault="00B34DA7" w:rsidP="006B1FC7">
      <w:pPr>
        <w:rPr>
          <w:rFonts w:cstheme="minorHAnsi"/>
        </w:rPr>
      </w:pPr>
    </w:p>
    <w:p w14:paraId="7368F806" w14:textId="707FD5B1" w:rsidR="00B34DA7" w:rsidRPr="00B34DA7" w:rsidRDefault="00B34DA7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 w:rsidRPr="00B34DA7">
        <w:rPr>
          <w:rFonts w:cstheme="minorHAnsi"/>
        </w:rPr>
        <w:t xml:space="preserve">En quoi votre projet vise à répondre aux missions de la Fondation ? </w:t>
      </w:r>
    </w:p>
    <w:p w14:paraId="21E05D98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5A5A674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4019E1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9280772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6E1A828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2770604" w14:textId="68DEC1EF" w:rsidR="00B34DA7" w:rsidRDefault="00B34DA7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Comment incluez-vous les personnes précarisées </w:t>
      </w:r>
      <w:r w:rsidRPr="00B34DA7">
        <w:rPr>
          <w:rFonts w:cstheme="minorHAnsi"/>
          <w:b/>
          <w:bCs/>
        </w:rPr>
        <w:t xml:space="preserve">et </w:t>
      </w:r>
      <w:r>
        <w:rPr>
          <w:rFonts w:cstheme="minorHAnsi"/>
        </w:rPr>
        <w:t>la préservation de l’environnement dans votre projet ?</w:t>
      </w:r>
    </w:p>
    <w:p w14:paraId="0263B48D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7113BA6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F6D1497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7C9238B1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25D3766" w14:textId="77777777" w:rsidR="00B34DA7" w:rsidRP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1B583918" w14:textId="140E2FF9" w:rsidR="00B34DA7" w:rsidRDefault="00B34DA7" w:rsidP="00B34DA7">
      <w:pPr>
        <w:pStyle w:val="Paragraphedeliste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Est-ce la première fois que vous entreprenez ce type de projet ? </w:t>
      </w:r>
    </w:p>
    <w:p w14:paraId="32C8D34E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3BC0681D" w14:textId="77777777" w:rsid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5549BD64" w14:textId="77777777" w:rsidR="00B34DA7" w:rsidRPr="00B34DA7" w:rsidRDefault="00B34DA7" w:rsidP="00B34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011119C2" w14:textId="77777777" w:rsidR="00B34DA7" w:rsidRDefault="00B34DA7" w:rsidP="006B1FC7">
      <w:pPr>
        <w:rPr>
          <w:rFonts w:cstheme="minorHAnsi"/>
        </w:rPr>
      </w:pPr>
    </w:p>
    <w:p w14:paraId="6F204F92" w14:textId="77777777" w:rsidR="006B1FC7" w:rsidRPr="00496FD4" w:rsidRDefault="006B1FC7" w:rsidP="006B1FC7">
      <w:pPr>
        <w:rPr>
          <w:rFonts w:cstheme="minorHAnsi"/>
        </w:rPr>
      </w:pPr>
    </w:p>
    <w:p w14:paraId="4599901F" w14:textId="505A57CE" w:rsidR="006B1FC7" w:rsidRPr="009E0DE9" w:rsidRDefault="006B1FC7" w:rsidP="006B1FC7">
      <w:pPr>
        <w:rPr>
          <w:rFonts w:cstheme="minorHAnsi"/>
        </w:rPr>
      </w:pPr>
      <w:bookmarkStart w:id="4" w:name="_Hlk56067224"/>
      <w:r w:rsidRPr="00496FD4">
        <w:rPr>
          <w:rFonts w:cstheme="minorHAnsi"/>
        </w:rPr>
        <w:t xml:space="preserve">Ce formulaire est à envoyer à </w:t>
      </w:r>
      <w:hyperlink r:id="rId15" w:history="1">
        <w:r w:rsidRPr="00496FD4">
          <w:rPr>
            <w:rStyle w:val="Lienhypertexte"/>
            <w:rFonts w:cstheme="minorHAnsi"/>
          </w:rPr>
          <w:t>info@cyrys.be</w:t>
        </w:r>
      </w:hyperlink>
      <w:r w:rsidRPr="00496FD4">
        <w:rPr>
          <w:rFonts w:cstheme="minorHAnsi"/>
        </w:rPr>
        <w:t xml:space="preserve">. Vous recevrez un accusé de réception. </w:t>
      </w:r>
      <w:r>
        <w:rPr>
          <w:rFonts w:cstheme="minorHAnsi"/>
        </w:rPr>
        <w:t xml:space="preserve">La décision, vous sera transmise dans les </w:t>
      </w:r>
      <w:r w:rsidR="00807E77">
        <w:rPr>
          <w:color w:val="231F20"/>
        </w:rPr>
        <w:t>2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>semaines</w:t>
      </w:r>
      <w:r w:rsidR="00807E77">
        <w:rPr>
          <w:color w:val="231F20"/>
          <w:spacing w:val="3"/>
        </w:rPr>
        <w:t xml:space="preserve"> à dater de la réception du formulaire</w:t>
      </w:r>
      <w:r>
        <w:rPr>
          <w:color w:val="231F20"/>
          <w:spacing w:val="3"/>
        </w:rPr>
        <w:t xml:space="preserve">. </w:t>
      </w:r>
      <w:bookmarkEnd w:id="4"/>
    </w:p>
    <w:sectPr w:rsidR="006B1FC7" w:rsidRPr="009E0DE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FD0D" w14:textId="77777777" w:rsidR="006B1FC7" w:rsidRDefault="006B1FC7" w:rsidP="006B1FC7">
      <w:pPr>
        <w:spacing w:after="0" w:line="240" w:lineRule="auto"/>
      </w:pPr>
      <w:r>
        <w:separator/>
      </w:r>
    </w:p>
  </w:endnote>
  <w:endnote w:type="continuationSeparator" w:id="0">
    <w:p w14:paraId="0135C0F8" w14:textId="77777777" w:rsidR="006B1FC7" w:rsidRDefault="006B1FC7" w:rsidP="006B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unded Mplus 1c">
    <w:altName w:val="Yu Gothic"/>
    <w:charset w:val="80"/>
    <w:family w:val="swiss"/>
    <w:pitch w:val="variable"/>
    <w:sig w:usb0="E1000AFF" w:usb1="6A4FFDFB" w:usb2="02000012" w:usb3="00000000" w:csb0="0012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F177" w14:textId="77777777" w:rsidR="006B1FC7" w:rsidRPr="002B788D" w:rsidRDefault="006B1FC7" w:rsidP="006B1FC7">
    <w:pPr>
      <w:autoSpaceDE w:val="0"/>
      <w:autoSpaceDN w:val="0"/>
      <w:adjustRightInd w:val="0"/>
      <w:spacing w:before="120" w:after="0" w:line="240" w:lineRule="auto"/>
      <w:jc w:val="center"/>
      <w:rPr>
        <w:rFonts w:ascii="Arial" w:hAnsi="Arial" w:cs="Arial"/>
        <w:color w:val="595959" w:themeColor="text1" w:themeTint="A6"/>
        <w:sz w:val="18"/>
        <w:szCs w:val="18"/>
      </w:rPr>
    </w:pPr>
    <w:bookmarkStart w:id="5" w:name="_Hlk56066042"/>
    <w:bookmarkStart w:id="6" w:name="_Hlk56066043"/>
    <w:r w:rsidRPr="002B788D">
      <w:rPr>
        <w:rFonts w:ascii="Arial" w:hAnsi="Arial" w:cs="Arial"/>
        <w:b/>
        <w:bCs/>
        <w:color w:val="115873"/>
        <w:sz w:val="18"/>
        <w:szCs w:val="18"/>
      </w:rPr>
      <w:t>FONDATION CYRYS</w:t>
    </w:r>
    <w:r w:rsidRPr="002B788D">
      <w:rPr>
        <w:rFonts w:ascii="Arial" w:hAnsi="Arial" w:cs="Arial"/>
        <w:color w:val="115873"/>
        <w:sz w:val="18"/>
        <w:szCs w:val="18"/>
      </w:rPr>
      <w:t xml:space="preserve"> </w:t>
    </w:r>
    <w:r w:rsidRPr="002B788D">
      <w:rPr>
        <w:rFonts w:ascii="Arial" w:hAnsi="Arial" w:cs="Arial"/>
        <w:color w:val="595959" w:themeColor="text1" w:themeTint="A6"/>
        <w:sz w:val="18"/>
        <w:szCs w:val="18"/>
      </w:rPr>
      <w:t>FUP</w:t>
    </w:r>
  </w:p>
  <w:p w14:paraId="415CE624" w14:textId="11254106" w:rsidR="006B1FC7" w:rsidRPr="002E37AF" w:rsidRDefault="003556F1" w:rsidP="006B1FC7">
    <w:pPr>
      <w:pStyle w:val="Pieddepage"/>
      <w:jc w:val="center"/>
      <w:rPr>
        <w:sz w:val="20"/>
        <w:szCs w:val="20"/>
      </w:rPr>
    </w:pPr>
    <w:hyperlink r:id="rId1" w:history="1">
      <w:r w:rsidR="006B1FC7" w:rsidRPr="002E37AF">
        <w:rPr>
          <w:rStyle w:val="Lienhypertexte"/>
          <w:sz w:val="20"/>
          <w:szCs w:val="20"/>
        </w:rPr>
        <w:t>www.fondationcyrys.be</w:t>
      </w:r>
    </w:hyperlink>
    <w:r w:rsidR="006B1FC7" w:rsidRPr="002E37AF">
      <w:rPr>
        <w:sz w:val="20"/>
        <w:szCs w:val="20"/>
      </w:rPr>
      <w:t xml:space="preserve"> – info@cyrys.be</w:t>
    </w:r>
  </w:p>
  <w:p w14:paraId="0EAA0C5A" w14:textId="2C039477" w:rsidR="006B1FC7" w:rsidRPr="006B1FC7" w:rsidRDefault="00D817C6">
    <w:pPr>
      <w:pStyle w:val="Pieddepage"/>
      <w:rPr>
        <w:color w:val="F2F2F2" w:themeColor="background1" w:themeShade="F2"/>
      </w:rPr>
    </w:pPr>
    <w:r>
      <w:rPr>
        <w:color w:val="F2F2F2" w:themeColor="background1" w:themeShade="F2"/>
      </w:rPr>
      <w:t>Version 1_novembre 2020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1042" w14:textId="77777777" w:rsidR="006B1FC7" w:rsidRDefault="006B1FC7" w:rsidP="006B1FC7">
      <w:pPr>
        <w:spacing w:after="0" w:line="240" w:lineRule="auto"/>
      </w:pPr>
      <w:r>
        <w:separator/>
      </w:r>
    </w:p>
  </w:footnote>
  <w:footnote w:type="continuationSeparator" w:id="0">
    <w:p w14:paraId="1991421F" w14:textId="77777777" w:rsidR="006B1FC7" w:rsidRDefault="006B1FC7" w:rsidP="006B1FC7">
      <w:pPr>
        <w:spacing w:after="0" w:line="240" w:lineRule="auto"/>
      </w:pPr>
      <w:r>
        <w:continuationSeparator/>
      </w:r>
    </w:p>
  </w:footnote>
  <w:footnote w:id="1">
    <w:p w14:paraId="478D0218" w14:textId="1CAA5CC0" w:rsidR="006B1FC7" w:rsidRPr="00584AD9" w:rsidRDefault="006B1FC7" w:rsidP="006B1FC7">
      <w:pPr>
        <w:jc w:val="both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343927">
        <w:rPr>
          <w:sz w:val="18"/>
          <w:szCs w:val="18"/>
        </w:rPr>
        <w:t xml:space="preserve">Pour la fondation, un projet se définit comme étant l’ensemble des activités coordonnées et mises en rapport visant accomplir un objectif précis, lequel est généralement atteint pendant une </w:t>
      </w:r>
      <w:proofErr w:type="gramStart"/>
      <w:r w:rsidR="00CD2CE5" w:rsidRPr="00343927">
        <w:rPr>
          <w:sz w:val="18"/>
          <w:szCs w:val="18"/>
        </w:rPr>
        <w:t>période</w:t>
      </w:r>
      <w:r w:rsidRPr="00343927">
        <w:rPr>
          <w:sz w:val="18"/>
          <w:szCs w:val="18"/>
        </w:rPr>
        <w:t xml:space="preserve"> </w:t>
      </w:r>
      <w:r w:rsidR="00CD2CE5">
        <w:rPr>
          <w:sz w:val="18"/>
          <w:szCs w:val="18"/>
        </w:rPr>
        <w:t>de temps</w:t>
      </w:r>
      <w:proofErr w:type="gramEnd"/>
      <w:r w:rsidR="00CD2CE5">
        <w:rPr>
          <w:sz w:val="18"/>
          <w:szCs w:val="18"/>
        </w:rPr>
        <w:t xml:space="preserve"> </w:t>
      </w:r>
      <w:r w:rsidRPr="00343927">
        <w:rPr>
          <w:sz w:val="18"/>
          <w:szCs w:val="18"/>
        </w:rPr>
        <w:t>définie au préalable tout en respectant un budget.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F7FF" w14:textId="76179317" w:rsidR="006B1FC7" w:rsidRDefault="006B1FC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72C149" wp14:editId="2C7018FE">
          <wp:simplePos x="0" y="0"/>
          <wp:positionH relativeFrom="margin">
            <wp:posOffset>-95250</wp:posOffset>
          </wp:positionH>
          <wp:positionV relativeFrom="margin">
            <wp:posOffset>-527050</wp:posOffset>
          </wp:positionV>
          <wp:extent cx="1006998" cy="378115"/>
          <wp:effectExtent l="0" t="0" r="0" b="0"/>
          <wp:wrapSquare wrapText="bothSides"/>
          <wp:docPr id="27" name="Image 12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98" cy="37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98A"/>
    <w:multiLevelType w:val="hybridMultilevel"/>
    <w:tmpl w:val="2FBEF5A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C47D9"/>
    <w:multiLevelType w:val="hybridMultilevel"/>
    <w:tmpl w:val="33CA4D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7EFA"/>
    <w:multiLevelType w:val="hybridMultilevel"/>
    <w:tmpl w:val="BCF246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E6574"/>
    <w:multiLevelType w:val="multilevel"/>
    <w:tmpl w:val="284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622BC"/>
    <w:multiLevelType w:val="hybridMultilevel"/>
    <w:tmpl w:val="5BF09736"/>
    <w:lvl w:ilvl="0" w:tplc="080C000F">
      <w:start w:val="1"/>
      <w:numFmt w:val="decimal"/>
      <w:lvlText w:val="%1."/>
      <w:lvlJc w:val="left"/>
      <w:pPr>
        <w:ind w:left="1398" w:hanging="360"/>
      </w:pPr>
    </w:lvl>
    <w:lvl w:ilvl="1" w:tplc="080C0019" w:tentative="1">
      <w:start w:val="1"/>
      <w:numFmt w:val="lowerLetter"/>
      <w:lvlText w:val="%2."/>
      <w:lvlJc w:val="left"/>
      <w:pPr>
        <w:ind w:left="2118" w:hanging="360"/>
      </w:pPr>
    </w:lvl>
    <w:lvl w:ilvl="2" w:tplc="080C001B" w:tentative="1">
      <w:start w:val="1"/>
      <w:numFmt w:val="lowerRoman"/>
      <w:lvlText w:val="%3."/>
      <w:lvlJc w:val="right"/>
      <w:pPr>
        <w:ind w:left="2838" w:hanging="180"/>
      </w:pPr>
    </w:lvl>
    <w:lvl w:ilvl="3" w:tplc="080C000F" w:tentative="1">
      <w:start w:val="1"/>
      <w:numFmt w:val="decimal"/>
      <w:lvlText w:val="%4."/>
      <w:lvlJc w:val="left"/>
      <w:pPr>
        <w:ind w:left="3558" w:hanging="360"/>
      </w:pPr>
    </w:lvl>
    <w:lvl w:ilvl="4" w:tplc="080C0019" w:tentative="1">
      <w:start w:val="1"/>
      <w:numFmt w:val="lowerLetter"/>
      <w:lvlText w:val="%5."/>
      <w:lvlJc w:val="left"/>
      <w:pPr>
        <w:ind w:left="4278" w:hanging="360"/>
      </w:pPr>
    </w:lvl>
    <w:lvl w:ilvl="5" w:tplc="080C001B" w:tentative="1">
      <w:start w:val="1"/>
      <w:numFmt w:val="lowerRoman"/>
      <w:lvlText w:val="%6."/>
      <w:lvlJc w:val="right"/>
      <w:pPr>
        <w:ind w:left="4998" w:hanging="180"/>
      </w:pPr>
    </w:lvl>
    <w:lvl w:ilvl="6" w:tplc="080C000F" w:tentative="1">
      <w:start w:val="1"/>
      <w:numFmt w:val="decimal"/>
      <w:lvlText w:val="%7."/>
      <w:lvlJc w:val="left"/>
      <w:pPr>
        <w:ind w:left="5718" w:hanging="360"/>
      </w:pPr>
    </w:lvl>
    <w:lvl w:ilvl="7" w:tplc="080C0019" w:tentative="1">
      <w:start w:val="1"/>
      <w:numFmt w:val="lowerLetter"/>
      <w:lvlText w:val="%8."/>
      <w:lvlJc w:val="left"/>
      <w:pPr>
        <w:ind w:left="6438" w:hanging="360"/>
      </w:pPr>
    </w:lvl>
    <w:lvl w:ilvl="8" w:tplc="080C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65BE6761"/>
    <w:multiLevelType w:val="hybridMultilevel"/>
    <w:tmpl w:val="A1526E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384175">
    <w:abstractNumId w:val="0"/>
  </w:num>
  <w:num w:numId="2" w16cid:durableId="1477801316">
    <w:abstractNumId w:val="4"/>
  </w:num>
  <w:num w:numId="3" w16cid:durableId="308049587">
    <w:abstractNumId w:val="3"/>
  </w:num>
  <w:num w:numId="4" w16cid:durableId="1622105821">
    <w:abstractNumId w:val="1"/>
  </w:num>
  <w:num w:numId="5" w16cid:durableId="1077746480">
    <w:abstractNumId w:val="2"/>
  </w:num>
  <w:num w:numId="6" w16cid:durableId="345326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C7"/>
    <w:rsid w:val="00063C48"/>
    <w:rsid w:val="0008372D"/>
    <w:rsid w:val="000E0631"/>
    <w:rsid w:val="001C71DA"/>
    <w:rsid w:val="002010EB"/>
    <w:rsid w:val="002B7922"/>
    <w:rsid w:val="003556F1"/>
    <w:rsid w:val="00441630"/>
    <w:rsid w:val="00485A64"/>
    <w:rsid w:val="005A188F"/>
    <w:rsid w:val="005C45DC"/>
    <w:rsid w:val="005C69B9"/>
    <w:rsid w:val="006B1FC7"/>
    <w:rsid w:val="007630DB"/>
    <w:rsid w:val="00807E77"/>
    <w:rsid w:val="008D1FEB"/>
    <w:rsid w:val="00B043C9"/>
    <w:rsid w:val="00B34DA7"/>
    <w:rsid w:val="00C9036D"/>
    <w:rsid w:val="00C95FF5"/>
    <w:rsid w:val="00CD2CE5"/>
    <w:rsid w:val="00D26261"/>
    <w:rsid w:val="00D817C6"/>
    <w:rsid w:val="00E7348F"/>
    <w:rsid w:val="00E81E3E"/>
    <w:rsid w:val="00EC7438"/>
    <w:rsid w:val="00E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EC1D"/>
  <w15:chartTrackingRefBased/>
  <w15:docId w15:val="{2F6C9DBF-EC66-4629-820C-F9060FF2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C7"/>
  </w:style>
  <w:style w:type="paragraph" w:styleId="Titre1">
    <w:name w:val="heading 1"/>
    <w:basedOn w:val="Normal"/>
    <w:next w:val="Normal"/>
    <w:link w:val="Titre1Car"/>
    <w:uiPriority w:val="9"/>
    <w:qFormat/>
    <w:rsid w:val="006B1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B1F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6B1F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1FC7"/>
    <w:rPr>
      <w:color w:val="0563C1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B1FC7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6B1FC7"/>
    <w:pPr>
      <w:widowControl w:val="0"/>
      <w:autoSpaceDE w:val="0"/>
      <w:autoSpaceDN w:val="0"/>
      <w:spacing w:after="0" w:line="240" w:lineRule="auto"/>
      <w:ind w:left="327"/>
    </w:pPr>
    <w:rPr>
      <w:rFonts w:ascii="Rounded Mplus 1c" w:eastAsia="Rounded Mplus 1c" w:hAnsi="Rounded Mplus 1c" w:cs="Rounded Mplus 1c"/>
      <w:sz w:val="20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B1FC7"/>
    <w:rPr>
      <w:rFonts w:ascii="Rounded Mplus 1c" w:eastAsia="Rounded Mplus 1c" w:hAnsi="Rounded Mplus 1c" w:cs="Rounded Mplus 1c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FC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B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1FC7"/>
  </w:style>
  <w:style w:type="paragraph" w:styleId="Pieddepage">
    <w:name w:val="footer"/>
    <w:basedOn w:val="Normal"/>
    <w:link w:val="PieddepageCar"/>
    <w:uiPriority w:val="99"/>
    <w:unhideWhenUsed/>
    <w:rsid w:val="006B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1FC7"/>
  </w:style>
  <w:style w:type="character" w:styleId="Marquedecommentaire">
    <w:name w:val="annotation reference"/>
    <w:basedOn w:val="Policepardfaut"/>
    <w:uiPriority w:val="99"/>
    <w:semiHidden/>
    <w:unhideWhenUsed/>
    <w:rsid w:val="007630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30D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630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0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0D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E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subpages-listitem">
    <w:name w:val="subpages-list__item"/>
    <w:basedOn w:val="Normal"/>
    <w:rsid w:val="000E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ndationcyrys.be/qui-sommes-nous/valeurs/" TargetMode="External"/><Relationship Id="rId13" Type="http://schemas.openxmlformats.org/officeDocument/2006/relationships/hyperlink" Target="https://www.fondationcyrys.be/qui-sommes-nous/valeur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dationcyrys.be/ce-que-nous-soutenons/vous-avez-un-reve-ou-un-projet/parcours-de-projet/" TargetMode="External"/><Relationship Id="rId12" Type="http://schemas.openxmlformats.org/officeDocument/2006/relationships/hyperlink" Target="https://www.fondationcyrys.be/qui-sommes-nous/valeur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ndationcyrys.be/qui-sommes-nous/valeur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cyrys.be" TargetMode="External"/><Relationship Id="rId10" Type="http://schemas.openxmlformats.org/officeDocument/2006/relationships/hyperlink" Target="https://www.fondationcyrys.be/qui-sommes-nous/valeu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ondationcyrys.be/qui-sommes-nous/valeurs/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tioncyry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Caignet</dc:creator>
  <cp:keywords/>
  <dc:description/>
  <cp:lastModifiedBy>Clarisse Nijskens</cp:lastModifiedBy>
  <cp:revision>4</cp:revision>
  <dcterms:created xsi:type="dcterms:W3CDTF">2023-10-11T09:24:00Z</dcterms:created>
  <dcterms:modified xsi:type="dcterms:W3CDTF">2023-10-12T09:57:00Z</dcterms:modified>
</cp:coreProperties>
</file>